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A9" w:rsidRPr="008379E9" w:rsidRDefault="00F832A9" w:rsidP="00F832A9">
      <w:pPr>
        <w:jc w:val="center"/>
        <w:rPr>
          <w:rFonts w:ascii="Times New Roman" w:hAnsi="Times New Roman" w:cs="Times New Roman"/>
          <w:sz w:val="28"/>
          <w:szCs w:val="28"/>
        </w:rPr>
      </w:pPr>
      <w:r w:rsidRPr="008379E9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F832A9" w:rsidRPr="008379E9" w:rsidRDefault="00F832A9" w:rsidP="00F832A9">
      <w:pPr>
        <w:jc w:val="center"/>
        <w:rPr>
          <w:rFonts w:ascii="Times New Roman" w:hAnsi="Times New Roman" w:cs="Times New Roman"/>
          <w:sz w:val="28"/>
          <w:szCs w:val="28"/>
        </w:rPr>
      </w:pPr>
      <w:r w:rsidRPr="008379E9">
        <w:rPr>
          <w:rFonts w:ascii="Times New Roman" w:hAnsi="Times New Roman" w:cs="Times New Roman"/>
          <w:sz w:val="28"/>
          <w:szCs w:val="28"/>
        </w:rPr>
        <w:t>Приглашаем вас на совместное мероприятие Аспирантской школы по праву и кафедры трудового права и права социального обеспечения факультета права НИУ ВШЭ</w:t>
      </w:r>
      <w:r w:rsidR="008379E9">
        <w:rPr>
          <w:rFonts w:ascii="Times New Roman" w:hAnsi="Times New Roman" w:cs="Times New Roman"/>
          <w:sz w:val="28"/>
          <w:szCs w:val="28"/>
        </w:rPr>
        <w:t>.</w:t>
      </w:r>
    </w:p>
    <w:p w:rsidR="008379E9" w:rsidRDefault="00F832A9" w:rsidP="008379E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79E9">
        <w:rPr>
          <w:rFonts w:ascii="Times New Roman" w:hAnsi="Times New Roman" w:cs="Times New Roman"/>
          <w:sz w:val="28"/>
          <w:szCs w:val="28"/>
        </w:rPr>
        <w:t>11 ноября 2015 года в 18.00</w:t>
      </w:r>
      <w:r w:rsidR="00837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9E9" w:rsidRDefault="008379E9" w:rsidP="008379E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379E9">
        <w:rPr>
          <w:rFonts w:ascii="Times New Roman" w:hAnsi="Times New Roman" w:cs="Times New Roman"/>
          <w:sz w:val="28"/>
          <w:szCs w:val="28"/>
        </w:rPr>
        <w:t>остоится открытая</w:t>
      </w:r>
      <w:r w:rsidR="00F832A9" w:rsidRPr="008379E9">
        <w:rPr>
          <w:rFonts w:ascii="Times New Roman" w:hAnsi="Times New Roman" w:cs="Times New Roman"/>
          <w:sz w:val="28"/>
          <w:szCs w:val="28"/>
        </w:rPr>
        <w:t xml:space="preserve"> </w:t>
      </w:r>
      <w:r w:rsidRPr="008379E9">
        <w:rPr>
          <w:rFonts w:ascii="Times New Roman" w:hAnsi="Times New Roman" w:cs="Times New Roman"/>
          <w:sz w:val="28"/>
          <w:szCs w:val="28"/>
        </w:rPr>
        <w:t xml:space="preserve">лекция профессора </w:t>
      </w:r>
      <w:proofErr w:type="spellStart"/>
      <w:r w:rsidRPr="00CF1F76">
        <w:rPr>
          <w:rFonts w:ascii="Times New Roman" w:hAnsi="Times New Roman" w:cs="Times New Roman"/>
          <w:b/>
          <w:sz w:val="28"/>
          <w:szCs w:val="28"/>
        </w:rPr>
        <w:t>Берил</w:t>
      </w:r>
      <w:proofErr w:type="spellEnd"/>
      <w:r w:rsidRPr="00CF1F76">
        <w:rPr>
          <w:rFonts w:ascii="Times New Roman" w:hAnsi="Times New Roman" w:cs="Times New Roman"/>
          <w:b/>
          <w:sz w:val="28"/>
          <w:szCs w:val="28"/>
        </w:rPr>
        <w:t xml:space="preserve"> тер Хаар</w:t>
      </w:r>
      <w:r w:rsidRPr="008379E9">
        <w:rPr>
          <w:rFonts w:ascii="Times New Roman" w:hAnsi="Times New Roman" w:cs="Times New Roman"/>
          <w:sz w:val="28"/>
          <w:szCs w:val="28"/>
        </w:rPr>
        <w:t xml:space="preserve"> (Нидерланды) на тему: </w:t>
      </w:r>
      <w:r w:rsidRPr="00CF1F76">
        <w:rPr>
          <w:rFonts w:ascii="Times New Roman" w:hAnsi="Times New Roman" w:cs="Times New Roman"/>
          <w:b/>
          <w:sz w:val="28"/>
          <w:szCs w:val="28"/>
        </w:rPr>
        <w:t>"Неприкосновенность частной жизни в целом и в трудовых отношениях"</w:t>
      </w:r>
      <w:r w:rsidR="00CF1F76">
        <w:rPr>
          <w:rFonts w:ascii="Times New Roman" w:hAnsi="Times New Roman" w:cs="Times New Roman"/>
          <w:b/>
          <w:sz w:val="28"/>
          <w:szCs w:val="28"/>
        </w:rPr>
        <w:t>.</w:t>
      </w:r>
    </w:p>
    <w:p w:rsidR="00F16F80" w:rsidRDefault="00F16F80" w:rsidP="008379E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F80" w:rsidRDefault="00F16F80" w:rsidP="008379E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F8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57388" cy="1304925"/>
            <wp:effectExtent l="0" t="0" r="5080" b="0"/>
            <wp:docPr id="1" name="Рисунок 1" descr="C:\Users\Lena\AppData\Local\Microsoft\Windows\Temporary Internet Files\Content.Outlook\UHNDVWAB\rsz_beryl4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AppData\Local\Microsoft\Windows\Temporary Internet Files\Content.Outlook\UHNDVWAB\rsz_beryl4 (00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105" cy="1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F80" w:rsidRPr="00CF1F76" w:rsidRDefault="00F16F80" w:rsidP="008379E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F76" w:rsidRDefault="00CF1F76" w:rsidP="00837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общего обзора </w:t>
      </w:r>
      <w:r w:rsidR="008379E9" w:rsidRPr="008379E9">
        <w:rPr>
          <w:rFonts w:ascii="Times New Roman" w:hAnsi="Times New Roman" w:cs="Times New Roman"/>
          <w:sz w:val="28"/>
          <w:szCs w:val="28"/>
        </w:rPr>
        <w:t>фундаментального права на неприкосновенность частной жизни, фокус лекции будет сосредоточен на специфи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1904E7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8379E9" w:rsidRPr="008379E9">
        <w:rPr>
          <w:rFonts w:ascii="Times New Roman" w:hAnsi="Times New Roman" w:cs="Times New Roman"/>
          <w:sz w:val="28"/>
          <w:szCs w:val="28"/>
        </w:rPr>
        <w:t xml:space="preserve"> права на неприкосновенность </w:t>
      </w:r>
      <w:bookmarkStart w:id="0" w:name="_GoBack"/>
      <w:bookmarkEnd w:id="0"/>
      <w:r w:rsidR="008379E9" w:rsidRPr="008379E9">
        <w:rPr>
          <w:rFonts w:ascii="Times New Roman" w:hAnsi="Times New Roman" w:cs="Times New Roman"/>
          <w:sz w:val="28"/>
          <w:szCs w:val="28"/>
        </w:rPr>
        <w:t>частной жизни в трудовых отношениях. Исследователь находит некий конфликт между правом работодателя на дачу распоряжений и принятие свободных бизнес</w:t>
      </w:r>
      <w:r>
        <w:rPr>
          <w:rFonts w:ascii="Times New Roman" w:hAnsi="Times New Roman" w:cs="Times New Roman"/>
          <w:sz w:val="28"/>
          <w:szCs w:val="28"/>
        </w:rPr>
        <w:t>-</w:t>
      </w:r>
      <w:r w:rsidR="008379E9" w:rsidRPr="008379E9">
        <w:rPr>
          <w:rFonts w:ascii="Times New Roman" w:hAnsi="Times New Roman" w:cs="Times New Roman"/>
          <w:sz w:val="28"/>
          <w:szCs w:val="28"/>
        </w:rPr>
        <w:t>решений, с одной стороны, и право</w:t>
      </w:r>
      <w:r w:rsidR="001904E7">
        <w:rPr>
          <w:rFonts w:ascii="Times New Roman" w:hAnsi="Times New Roman" w:cs="Times New Roman"/>
          <w:sz w:val="28"/>
          <w:szCs w:val="28"/>
        </w:rPr>
        <w:t>м</w:t>
      </w:r>
      <w:r w:rsidR="008379E9" w:rsidRPr="008379E9">
        <w:rPr>
          <w:rFonts w:ascii="Times New Roman" w:hAnsi="Times New Roman" w:cs="Times New Roman"/>
          <w:sz w:val="28"/>
          <w:szCs w:val="28"/>
        </w:rPr>
        <w:t xml:space="preserve"> на неприкосновенность частной жизни работника, с другой сторо</w:t>
      </w:r>
      <w:r w:rsidR="001904E7">
        <w:rPr>
          <w:rFonts w:ascii="Times New Roman" w:hAnsi="Times New Roman" w:cs="Times New Roman"/>
          <w:sz w:val="28"/>
          <w:szCs w:val="28"/>
        </w:rPr>
        <w:t xml:space="preserve">ны. В трудовых отношениях </w:t>
      </w:r>
      <w:r w:rsidR="008379E9" w:rsidRPr="008379E9">
        <w:rPr>
          <w:rFonts w:ascii="Times New Roman" w:hAnsi="Times New Roman" w:cs="Times New Roman"/>
          <w:sz w:val="28"/>
          <w:szCs w:val="28"/>
        </w:rPr>
        <w:t>требует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8379E9" w:rsidRPr="008379E9">
        <w:rPr>
          <w:rFonts w:ascii="Times New Roman" w:hAnsi="Times New Roman" w:cs="Times New Roman"/>
          <w:sz w:val="28"/>
          <w:szCs w:val="28"/>
        </w:rPr>
        <w:t xml:space="preserve"> </w:t>
      </w:r>
      <w:r w:rsidR="001904E7">
        <w:rPr>
          <w:rFonts w:ascii="Times New Roman" w:hAnsi="Times New Roman" w:cs="Times New Roman"/>
          <w:sz w:val="28"/>
          <w:szCs w:val="28"/>
        </w:rPr>
        <w:t>баланс</w:t>
      </w:r>
      <w:r>
        <w:rPr>
          <w:rFonts w:ascii="Times New Roman" w:hAnsi="Times New Roman" w:cs="Times New Roman"/>
          <w:sz w:val="28"/>
          <w:szCs w:val="28"/>
        </w:rPr>
        <w:t xml:space="preserve"> этих прав. Каким образом он реализуется </w:t>
      </w:r>
      <w:r w:rsidR="008379E9" w:rsidRPr="008379E9">
        <w:rPr>
          <w:rFonts w:ascii="Times New Roman" w:hAnsi="Times New Roman" w:cs="Times New Roman"/>
          <w:sz w:val="28"/>
          <w:szCs w:val="28"/>
        </w:rPr>
        <w:t>в прав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8379E9" w:rsidRPr="008379E9">
        <w:rPr>
          <w:rFonts w:ascii="Times New Roman" w:hAnsi="Times New Roman" w:cs="Times New Roman"/>
          <w:sz w:val="28"/>
          <w:szCs w:val="28"/>
        </w:rPr>
        <w:t>Нидерландов и России</w:t>
      </w:r>
      <w:r>
        <w:rPr>
          <w:rFonts w:ascii="Times New Roman" w:hAnsi="Times New Roman" w:cs="Times New Roman"/>
          <w:sz w:val="28"/>
          <w:szCs w:val="28"/>
        </w:rPr>
        <w:t xml:space="preserve">? Этот вопрос </w:t>
      </w:r>
      <w:r w:rsidR="008379E9" w:rsidRPr="008379E9">
        <w:rPr>
          <w:rFonts w:ascii="Times New Roman" w:hAnsi="Times New Roman" w:cs="Times New Roman"/>
          <w:sz w:val="28"/>
          <w:szCs w:val="28"/>
        </w:rPr>
        <w:t>будет обсуждаться на различных примерах.</w:t>
      </w:r>
    </w:p>
    <w:p w:rsidR="008379E9" w:rsidRPr="008379E9" w:rsidRDefault="008379E9" w:rsidP="008379E9">
      <w:pPr>
        <w:jc w:val="both"/>
        <w:rPr>
          <w:rFonts w:ascii="Times New Roman" w:hAnsi="Times New Roman" w:cs="Times New Roman"/>
          <w:sz w:val="28"/>
          <w:szCs w:val="28"/>
        </w:rPr>
      </w:pPr>
      <w:r w:rsidRPr="008379E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379E9">
        <w:rPr>
          <w:rFonts w:ascii="Times New Roman" w:hAnsi="Times New Roman" w:cs="Times New Roman"/>
          <w:sz w:val="28"/>
          <w:szCs w:val="28"/>
        </w:rPr>
        <w:t>Берил</w:t>
      </w:r>
      <w:proofErr w:type="spellEnd"/>
      <w:r w:rsidRPr="008379E9">
        <w:rPr>
          <w:rFonts w:ascii="Times New Roman" w:hAnsi="Times New Roman" w:cs="Times New Roman"/>
          <w:sz w:val="28"/>
          <w:szCs w:val="28"/>
        </w:rPr>
        <w:t xml:space="preserve"> тер </w:t>
      </w:r>
      <w:proofErr w:type="gramStart"/>
      <w:r w:rsidRPr="008379E9">
        <w:rPr>
          <w:rFonts w:ascii="Times New Roman" w:hAnsi="Times New Roman" w:cs="Times New Roman"/>
          <w:sz w:val="28"/>
          <w:szCs w:val="28"/>
        </w:rPr>
        <w:t>Хаар  -</w:t>
      </w:r>
      <w:proofErr w:type="gramEnd"/>
      <w:r w:rsidRPr="008379E9">
        <w:rPr>
          <w:rFonts w:ascii="Times New Roman" w:hAnsi="Times New Roman" w:cs="Times New Roman"/>
          <w:sz w:val="28"/>
          <w:szCs w:val="28"/>
        </w:rPr>
        <w:t xml:space="preserve"> преподаватель европейского и международного трудового права в Университете Амстердама. Она преподает курсы по сравнительному трудовому праву, европейско</w:t>
      </w:r>
      <w:r w:rsidR="00CF1F76">
        <w:rPr>
          <w:rFonts w:ascii="Times New Roman" w:hAnsi="Times New Roman" w:cs="Times New Roman"/>
          <w:sz w:val="28"/>
          <w:szCs w:val="28"/>
        </w:rPr>
        <w:t>е</w:t>
      </w:r>
      <w:r w:rsidRPr="008379E9">
        <w:rPr>
          <w:rFonts w:ascii="Times New Roman" w:hAnsi="Times New Roman" w:cs="Times New Roman"/>
          <w:sz w:val="28"/>
          <w:szCs w:val="28"/>
        </w:rPr>
        <w:t xml:space="preserve"> трудовое право, международное трудовое право и корпоративную социальную ответственность. Ее научный интерес включает в себя новые формы трудового права, в частности мягкое право, рефлексивные законы и новое управление. В этом контексте ее исследование фокусируется на регулировании и продвижении основных социальных прав и обеспечении соблюдения этих прав.</w:t>
      </w:r>
    </w:p>
    <w:p w:rsidR="00F832A9" w:rsidRPr="008379E9" w:rsidRDefault="00F832A9" w:rsidP="008379E9">
      <w:pPr>
        <w:jc w:val="center"/>
        <w:rPr>
          <w:rFonts w:ascii="Times New Roman" w:hAnsi="Times New Roman" w:cs="Times New Roman"/>
          <w:sz w:val="28"/>
          <w:szCs w:val="28"/>
        </w:rPr>
      </w:pPr>
      <w:r w:rsidRPr="008379E9">
        <w:rPr>
          <w:rFonts w:ascii="Times New Roman" w:hAnsi="Times New Roman" w:cs="Times New Roman"/>
          <w:sz w:val="28"/>
          <w:szCs w:val="28"/>
        </w:rPr>
        <w:t xml:space="preserve">Адрес: г. </w:t>
      </w:r>
      <w:proofErr w:type="spellStart"/>
      <w:proofErr w:type="gramStart"/>
      <w:r w:rsidRPr="008379E9">
        <w:rPr>
          <w:rFonts w:ascii="Times New Roman" w:hAnsi="Times New Roman" w:cs="Times New Roman"/>
          <w:sz w:val="28"/>
          <w:szCs w:val="28"/>
        </w:rPr>
        <w:t>Москва,Б</w:t>
      </w:r>
      <w:proofErr w:type="spellEnd"/>
      <w:r w:rsidRPr="008379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7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9E9">
        <w:rPr>
          <w:rFonts w:ascii="Times New Roman" w:hAnsi="Times New Roman" w:cs="Times New Roman"/>
          <w:sz w:val="28"/>
          <w:szCs w:val="28"/>
        </w:rPr>
        <w:t>Трехсвятительский</w:t>
      </w:r>
      <w:proofErr w:type="spellEnd"/>
      <w:r w:rsidRPr="008379E9">
        <w:rPr>
          <w:rFonts w:ascii="Times New Roman" w:hAnsi="Times New Roman" w:cs="Times New Roman"/>
          <w:sz w:val="28"/>
          <w:szCs w:val="28"/>
        </w:rPr>
        <w:t xml:space="preserve"> пер, 3, ауд.</w:t>
      </w:r>
      <w:r w:rsidR="008379E9" w:rsidRPr="008379E9">
        <w:rPr>
          <w:rFonts w:ascii="Times New Roman" w:hAnsi="Times New Roman" w:cs="Times New Roman"/>
          <w:sz w:val="28"/>
          <w:szCs w:val="28"/>
        </w:rPr>
        <w:t xml:space="preserve"> 311</w:t>
      </w:r>
    </w:p>
    <w:p w:rsidR="00F832A9" w:rsidRPr="008379E9" w:rsidRDefault="00F832A9" w:rsidP="008379E9">
      <w:pPr>
        <w:jc w:val="center"/>
        <w:rPr>
          <w:rFonts w:ascii="Times New Roman" w:hAnsi="Times New Roman" w:cs="Times New Roman"/>
          <w:sz w:val="28"/>
          <w:szCs w:val="28"/>
        </w:rPr>
      </w:pPr>
      <w:r w:rsidRPr="008379E9">
        <w:rPr>
          <w:rFonts w:ascii="Times New Roman" w:hAnsi="Times New Roman" w:cs="Times New Roman"/>
          <w:sz w:val="28"/>
          <w:szCs w:val="28"/>
        </w:rPr>
        <w:t>Участникам не из ВШЭ необходимо зарегистрироваться для оформления пропуска по электронной почте </w:t>
      </w:r>
      <w:hyperlink r:id="rId5" w:tgtFrame="_blank" w:history="1">
        <w:r w:rsidRPr="008379E9">
          <w:rPr>
            <w:rStyle w:val="a3"/>
            <w:rFonts w:ascii="Times New Roman" w:hAnsi="Times New Roman" w:cs="Times New Roman"/>
            <w:sz w:val="28"/>
            <w:szCs w:val="28"/>
          </w:rPr>
          <w:t>tp@hse.ru</w:t>
        </w:r>
      </w:hyperlink>
      <w:r w:rsidRPr="008379E9">
        <w:rPr>
          <w:rFonts w:ascii="Times New Roman" w:hAnsi="Times New Roman" w:cs="Times New Roman"/>
          <w:sz w:val="28"/>
          <w:szCs w:val="28"/>
        </w:rPr>
        <w:t> или по тел. +7 (495) 772-95-90 доб. 23039</w:t>
      </w:r>
    </w:p>
    <w:p w:rsidR="005946DF" w:rsidRPr="008379E9" w:rsidRDefault="00F832A9" w:rsidP="008379E9">
      <w:pPr>
        <w:jc w:val="center"/>
        <w:rPr>
          <w:rFonts w:ascii="Times New Roman" w:hAnsi="Times New Roman" w:cs="Times New Roman"/>
          <w:sz w:val="28"/>
          <w:szCs w:val="28"/>
        </w:rPr>
      </w:pPr>
      <w:r w:rsidRPr="008379E9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 w:rsidRPr="008379E9">
        <w:rPr>
          <w:rFonts w:ascii="Times New Roman" w:hAnsi="Times New Roman" w:cs="Times New Roman"/>
          <w:sz w:val="28"/>
          <w:szCs w:val="28"/>
        </w:rPr>
        <w:t>Голошивец</w:t>
      </w:r>
      <w:proofErr w:type="spellEnd"/>
      <w:r w:rsidRPr="008379E9">
        <w:rPr>
          <w:rFonts w:ascii="Times New Roman" w:hAnsi="Times New Roman" w:cs="Times New Roman"/>
          <w:sz w:val="28"/>
          <w:szCs w:val="28"/>
        </w:rPr>
        <w:t xml:space="preserve"> Вероника Александровна </w:t>
      </w:r>
      <w:r w:rsidRPr="008379E9">
        <w:rPr>
          <w:rFonts w:ascii="Times New Roman" w:hAnsi="Times New Roman" w:cs="Times New Roman"/>
          <w:sz w:val="28"/>
          <w:szCs w:val="28"/>
        </w:rPr>
        <w:br/>
      </w:r>
      <w:r w:rsidRPr="008379E9">
        <w:rPr>
          <w:rFonts w:ascii="Times New Roman" w:hAnsi="Times New Roman" w:cs="Times New Roman"/>
          <w:sz w:val="28"/>
          <w:szCs w:val="28"/>
        </w:rPr>
        <w:br/>
        <w:t>Лек</w:t>
      </w:r>
      <w:r w:rsidR="008379E9" w:rsidRPr="008379E9">
        <w:rPr>
          <w:rFonts w:ascii="Times New Roman" w:hAnsi="Times New Roman" w:cs="Times New Roman"/>
          <w:sz w:val="28"/>
          <w:szCs w:val="28"/>
        </w:rPr>
        <w:t>ция пройдёт на английском языке.</w:t>
      </w:r>
    </w:p>
    <w:sectPr w:rsidR="005946DF" w:rsidRPr="008379E9" w:rsidSect="00F16F8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DF"/>
    <w:rsid w:val="00154E75"/>
    <w:rsid w:val="001904E7"/>
    <w:rsid w:val="005946DF"/>
    <w:rsid w:val="006C645F"/>
    <w:rsid w:val="008379E9"/>
    <w:rsid w:val="009F2DC1"/>
    <w:rsid w:val="00CA57EE"/>
    <w:rsid w:val="00CB46E8"/>
    <w:rsid w:val="00CF1F76"/>
    <w:rsid w:val="00F16F80"/>
    <w:rsid w:val="00F8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1600D-73D5-4225-B7C9-722EA1AD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2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write?email=tp@hs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Михайличенко Ксения</dc:creator>
  <cp:keywords/>
  <dc:description/>
  <cp:lastModifiedBy>Lena</cp:lastModifiedBy>
  <cp:revision>2</cp:revision>
  <dcterms:created xsi:type="dcterms:W3CDTF">2015-11-06T15:38:00Z</dcterms:created>
  <dcterms:modified xsi:type="dcterms:W3CDTF">2015-11-06T15:38:00Z</dcterms:modified>
</cp:coreProperties>
</file>